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7F4AB7" w14:paraId="4D22DAAA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478B2C7" w14:textId="77777777" w:rsidR="00A77B3E" w:rsidRDefault="0000000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056F7A07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20A90A14" w14:textId="77777777" w:rsidR="00A77B3E" w:rsidRDefault="0000000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17 listopada 2022 r.</w:t>
            </w:r>
          </w:p>
          <w:p w14:paraId="0FF46933" w14:textId="77777777" w:rsidR="00A77B3E" w:rsidRDefault="0000000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2E748B64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48144834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4D2B9B8D" w14:textId="77777777" w:rsidR="00A77B3E" w:rsidRDefault="00A77B3E"/>
    <w:p w14:paraId="1CFB4A5D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Opoczyńskiego</w:t>
      </w:r>
    </w:p>
    <w:p w14:paraId="6F6098F7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14:paraId="67D92AFF" w14:textId="77777777" w:rsidR="00A77B3E" w:rsidRDefault="00000000">
      <w:pPr>
        <w:keepNext/>
        <w:spacing w:after="480"/>
        <w:jc w:val="center"/>
      </w:pPr>
      <w:r>
        <w:rPr>
          <w:b/>
        </w:rPr>
        <w:t>w sprawie uchwalenia Rocznego Programu Współpracy Powiatu Opoczyńskiego z Organizacjami Pozarządowymi oraz Innymi Podmiotami Prowadzącymi Działalność Pożytku Publicznego na 2023 rok</w:t>
      </w:r>
    </w:p>
    <w:p w14:paraId="11536ECD" w14:textId="77777777" w:rsidR="00A77B3E" w:rsidRDefault="00000000">
      <w:pPr>
        <w:keepLines/>
        <w:spacing w:before="120" w:after="120"/>
        <w:ind w:firstLine="227"/>
      </w:pPr>
      <w:r>
        <w:t>Na podstawie art. 4 ust. 1 pkt 22 i art 12 pkt 11 ustawy z dnia 5 czerwca 1998 r. o samorządzie powiatowym (Dz. U. z 2022 r. poz. 1526) oraz art. 5a ust. 1 i 4 ustawy z dnia 24 kwietnia 2003 r.</w:t>
      </w:r>
      <w:r>
        <w:br/>
        <w:t>o działalności pożytku publicznego i o wolontariacie (Dz.U. z 2022 r.  poz. 1327, poz. 1265, i poz. 1812) Rada Powiatu Opoczyńskiego uchwala, co następuje:</w:t>
      </w:r>
    </w:p>
    <w:p w14:paraId="48CE731B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Roczny Program Współpracy Powiatu Opoczyńskiego z Organizacjami Pozarządowymi oraz Innymi Podmiotami Prowadzącymi Działalność Pożytku Publicznego na 2023 rok, który stanowi załącznik do niniejszej uchwały.</w:t>
      </w:r>
    </w:p>
    <w:p w14:paraId="3322BB56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Zarządowi Powiatu Opoczyńskiego.</w:t>
      </w:r>
    </w:p>
    <w:p w14:paraId="567994A1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Łódzkiego.</w:t>
      </w:r>
    </w:p>
    <w:p w14:paraId="1147BBC8" w14:textId="77777777" w:rsidR="00A77B3E" w:rsidRDefault="00A77B3E">
      <w:pPr>
        <w:keepNext/>
        <w:keepLines/>
        <w:spacing w:before="120" w:after="120"/>
        <w:ind w:firstLine="340"/>
      </w:pPr>
    </w:p>
    <w:p w14:paraId="07FBB297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F4AB7" w14:paraId="0C9DE2B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EF08B" w14:textId="77777777" w:rsidR="007F4AB7" w:rsidRDefault="007F4AB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EEC59" w14:textId="77777777" w:rsidR="007F4AB7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 Opoczyńskiego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Józef Róg</w:t>
            </w:r>
          </w:p>
        </w:tc>
      </w:tr>
    </w:tbl>
    <w:p w14:paraId="200FF5F4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F5B5933" w14:textId="77777777" w:rsidR="00A77B3E" w:rsidRDefault="00000000">
      <w:pPr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....................</w:t>
      </w:r>
      <w:r>
        <w:br/>
        <w:t>Rady Powiatu Opoczyńskiego</w:t>
      </w:r>
      <w:r>
        <w:br/>
        <w:t>z dnia ............................ 2022 r</w:t>
      </w:r>
    </w:p>
    <w:p w14:paraId="0E79BEEA" w14:textId="77777777" w:rsidR="00A77B3E" w:rsidRDefault="00000000">
      <w:pPr>
        <w:spacing w:before="120" w:after="120"/>
        <w:ind w:firstLine="227"/>
      </w:pPr>
      <w:r>
        <w:rPr>
          <w:noProof/>
        </w:rPr>
        <w:drawing>
          <wp:inline distT="0" distB="0" distL="0" distR="0" wp14:anchorId="13CC73B6" wp14:editId="257FCE88">
            <wp:extent cx="706582" cy="785553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6582" cy="78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DD22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ROCZNY PROGRAM WSPÓŁPRACY POWIATU OPOCZYŃSKIEGO Z ORGANIZACJAMI POZARZĄDOWYMI ORAZ INNYMI PODMIOTAMI PROWADZĄCYMI DZIAŁALNOŚĆ POŻYTKU PUBLICZNEGO NA 2023 ROK.</w:t>
      </w:r>
    </w:p>
    <w:p w14:paraId="1492FB8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14:paraId="65C84514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14:paraId="4F0F04B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Niniejszy program dotyczy współpracy Powiatu Opoczyńskiego z organizacjami pozarządowymi oraz podmiotami, o których mowa w art. 3 ust. 3 ustawy z dnia 24 kwietnia 2003 r. o działalności pożytku publicznego i o wolontariacie (Dz. U. z 2022 r. poz. 1327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0E34519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niniejszym Programie jest mowa o:</w:t>
      </w:r>
    </w:p>
    <w:p w14:paraId="082A224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- należy przez to rozumieć ustawę z dnia 24 kwietnia 2003r. o działalności pożytku publicznego i o wolontariacie (Dz. U. z 2022 r. poz. 1327 z </w:t>
      </w:r>
      <w:proofErr w:type="spellStart"/>
      <w:r>
        <w:rPr>
          <w:color w:val="000000"/>
          <w:u w:color="000000"/>
        </w:rPr>
        <w:t>późń</w:t>
      </w:r>
      <w:proofErr w:type="spellEnd"/>
      <w:r>
        <w:rPr>
          <w:color w:val="000000"/>
          <w:u w:color="000000"/>
        </w:rPr>
        <w:t>. zm.)</w:t>
      </w:r>
    </w:p>
    <w:p w14:paraId="53711E1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Powiecie - należy przez to rozumieć Powiat Opoczyński;</w:t>
      </w:r>
    </w:p>
    <w:p w14:paraId="359CF3B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Radzie Powiatu - należy przez to rozumieć Radę Powiatu Opoczyńskiego;</w:t>
      </w:r>
    </w:p>
    <w:p w14:paraId="613F4BC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Staroście - należy przez to rozumieć Starostę Opoczyńskiego;</w:t>
      </w:r>
    </w:p>
    <w:p w14:paraId="544B4BB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Zarządzie Powiatu - należy przez to rozumieć Zarząd Powiatu Opoczyńskiego;</w:t>
      </w:r>
    </w:p>
    <w:p w14:paraId="67A4825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Starostwie - należy przez to rozumieć Starostwo Powiatowe w Opocznie;</w:t>
      </w:r>
    </w:p>
    <w:p w14:paraId="2D2871A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organizacjach pozarządowych lub organizacjach - należy przez to rozumieć organizacje pozarządowe i inne podmioty, o których mowa w art. 3 ust. 3 ustawy;</w:t>
      </w:r>
    </w:p>
    <w:p w14:paraId="039C38A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Rocznym Programie lub Programie - należy przez to rozumieć Roczny Program Współpracy Powiatu Opoczyńskiego z Organizacjami Pozarządowymi oraz Innymi Podmiotami  Prowadzącymi Działalność Pożytku Publicznego na 2023 rok;</w:t>
      </w:r>
    </w:p>
    <w:p w14:paraId="1B355E1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konkursie - należy przez to rozumieć otwarty konkurs ofert, o którym mowa w art. 13 ustawy;</w:t>
      </w:r>
    </w:p>
    <w:p w14:paraId="69677DE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komisji - należy przez to rozumieć komisję konkursową powołaną w celu opiniowania złożonych ofert na realizację zadań publicznych.</w:t>
      </w:r>
    </w:p>
    <w:p w14:paraId="425525A9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główny i cele szczegółowe programu</w:t>
      </w:r>
    </w:p>
    <w:p w14:paraId="5792A71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Celem głównym Rocznego Programu jest zdynamizowanie i podnoszenie efektywności działań w sferze zadań publicznych oraz wspieranie organizacji pozarządowych w realizacji ważnych celów społecznych, co pozytywnie wpływa na kształtowanie ładu społecznego w środowisku lokalnym i przyczynia się do budowania partnerstwa pomiędzy administracją powiatu, a podmiotami pozarządowymi. </w:t>
      </w:r>
    </w:p>
    <w:p w14:paraId="3020663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Rocznego Programu są:</w:t>
      </w:r>
    </w:p>
    <w:p w14:paraId="65FDE51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poprawa jakości życia poprzez pełniejsze zaspokojenie potrzeb społecznych;</w:t>
      </w:r>
    </w:p>
    <w:p w14:paraId="584A2AB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i umocnienie roli organizacji pozarządowych prowadzących działalność pożytku publicznego w zakresie odpowiadającym zadaniom powiatu;</w:t>
      </w:r>
    </w:p>
    <w:p w14:paraId="3054E73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aktywizacja społeczności lokalnej;</w:t>
      </w:r>
    </w:p>
    <w:p w14:paraId="4437598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tworzenie przyjaznego środowiska dla tworzenia i funkcjonowania organizacji pozarządowych;</w:t>
      </w:r>
    </w:p>
    <w:p w14:paraId="1A71CE5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osiąganie jak najlepszych efektów przy realizacji zadań publicznych powiatu;</w:t>
      </w:r>
    </w:p>
    <w:p w14:paraId="1B05614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podnoszenie efektywności wykorzystywania środków publicznych przeznaczonych na realizację zadań.</w:t>
      </w:r>
    </w:p>
    <w:p w14:paraId="3870D44E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14:paraId="5B8D781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Współpraca powiatu opoczyńskiego z organizacjami pozarządowymi odbywa się na zasadach:</w:t>
      </w:r>
    </w:p>
    <w:p w14:paraId="5D442C2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subsydialności </w:t>
      </w:r>
      <w:r>
        <w:rPr>
          <w:color w:val="000000"/>
          <w:u w:color="000000"/>
        </w:rPr>
        <w:t>zgodnie z którą Powiat powierza zadania publiczne na zasadach określonych w ustawie do bezpośredniej realizacji organizacjom pozarządowym w celu ich wykonania w sposób profesjonalny oraz terminowy;</w:t>
      </w:r>
    </w:p>
    <w:p w14:paraId="1B5F617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niezależności stron </w:t>
      </w:r>
      <w:r>
        <w:rPr>
          <w:color w:val="000000"/>
          <w:u w:color="000000"/>
        </w:rPr>
        <w:t>zgodnie z którą strony mają prawo do wzajemnej odrębności i niezależności w samodzielnym definiowaniu i poszukiwaniu sposobów rozwiązywania problemów oraz wykorzystania swojego potencjału do realizacji wspólnych zadań publicznych;</w:t>
      </w:r>
    </w:p>
    <w:p w14:paraId="352ABEA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współpracy </w:t>
      </w:r>
      <w:r>
        <w:rPr>
          <w:color w:val="000000"/>
          <w:u w:color="000000"/>
        </w:rPr>
        <w:t>przez co rozumieć należy, iż strony opierają się na relacji wzajemnego zaufania oraz informowania się o planowanych kierunkach działania w celu wypracowania najlepszego sposobu ich realizacji;</w:t>
      </w:r>
    </w:p>
    <w:p w14:paraId="43E14E9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sprawnego i wspólnego dążenia </w:t>
      </w:r>
      <w:r>
        <w:rPr>
          <w:color w:val="000000"/>
          <w:u w:color="000000"/>
        </w:rPr>
        <w:t>do osiągnięcia możliwie najlepszych efektów w realizacji zadań publicznych;</w:t>
      </w:r>
    </w:p>
    <w:p w14:paraId="3590874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uczciwej konkurencji oraz otwartości </w:t>
      </w:r>
      <w:r>
        <w:rPr>
          <w:color w:val="000000"/>
          <w:u w:color="000000"/>
        </w:rPr>
        <w:t>przez co rozumie się równe traktowanie wszystkich podmiotów ubiegających się o zlecenie zadania publicznego, kształtowanie przejrzystych zasad współpracy oraz zapewnienie równego dostępu do informacji;</w:t>
      </w:r>
    </w:p>
    <w:p w14:paraId="04A20D1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wzmacniania rodziny i małżeństw,</w:t>
      </w:r>
    </w:p>
    <w:p w14:paraId="57DC75C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 xml:space="preserve">niedopuszczalności współpracy </w:t>
      </w:r>
      <w:r>
        <w:rPr>
          <w:color w:val="000000"/>
          <w:u w:color="000000"/>
        </w:rPr>
        <w:t>przedszkoli, szkół, bibliotek i wszelkich innych placówek mieszczących się w systemie oświaty, z organizacjami, których program lub działalność zakłada kwestionowanie naturalnej tożsamości małżeństwa jako związku kobiety i mężczyzny;</w:t>
      </w:r>
    </w:p>
    <w:p w14:paraId="3F9F585E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</w:t>
      </w:r>
    </w:p>
    <w:p w14:paraId="5F0DD86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Przedmiotem współpracy Powiatu z organizacjami pozarządowymi w roku 2023 jest realizacja zadań publicznych w zakresie:</w:t>
      </w:r>
    </w:p>
    <w:p w14:paraId="3133C17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wspierania rodziny i systemu pieczy zastępczej;</w:t>
      </w:r>
    </w:p>
    <w:p w14:paraId="2992724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działalności na rzecz osób niepełnosprawnych;</w:t>
      </w:r>
    </w:p>
    <w:p w14:paraId="7236415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przeciwdziałania patologiom społecznym;</w:t>
      </w:r>
    </w:p>
    <w:p w14:paraId="2676828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ochrony i promocji zdrowia w tym profilaktyka oraz działania na rzecz</w:t>
      </w:r>
      <w:r>
        <w:rPr>
          <w:color w:val="000000"/>
          <w:u w:color="000000"/>
        </w:rPr>
        <w:br/>
        <w:t>zapobiegania cukrzycy i chorobom nowotworowym;</w:t>
      </w:r>
    </w:p>
    <w:p w14:paraId="2B7929C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działalności na rzecz dzieci i młodzieży, w tym organizacja wypoczynku</w:t>
      </w:r>
      <w:r>
        <w:rPr>
          <w:color w:val="000000"/>
          <w:u w:color="000000"/>
        </w:rPr>
        <w:br/>
        <w:t>oraz warsztatów zajęciowych;</w:t>
      </w:r>
    </w:p>
    <w:p w14:paraId="6243FFB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organizowanie i prowadzenie ośrodka rehabilitacyjnego dla dzieci</w:t>
      </w:r>
      <w:r>
        <w:rPr>
          <w:color w:val="000000"/>
          <w:u w:color="000000"/>
        </w:rPr>
        <w:br/>
        <w:t>i młodzieży niepełnosprawnej psychicznie i fizycznie, przewlekle chorej.</w:t>
      </w:r>
    </w:p>
    <w:p w14:paraId="65B5320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udzielanie nieodpłatnej pomocy prawnej oraz zwiększenie świadomości prawnej społeczeństwa oraz udzielanie nieodpłatnego poradnictwa obywatelskiego.</w:t>
      </w:r>
    </w:p>
    <w:p w14:paraId="734DBCCA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</w:t>
      </w:r>
    </w:p>
    <w:p w14:paraId="085087B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Współpraca z organizacjami pozarządowymi odbywa się poprzez:</w:t>
      </w:r>
    </w:p>
    <w:p w14:paraId="14728A5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zlecenie organizacjom pozarządowym realizacji zadań publicznych na zasadach określonych w ustawie;</w:t>
      </w:r>
    </w:p>
    <w:p w14:paraId="0930DFF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zapewnienie organizacjom oraz Radzie Działalności Pożytku Publicznego, udziału w konsultacjach dotyczących projektów aktów normatywnych</w:t>
      </w:r>
      <w:r>
        <w:rPr>
          <w:color w:val="000000"/>
          <w:u w:color="000000"/>
        </w:rPr>
        <w:br/>
        <w:t>w dziedzinach dotyczących działalności statutowej tych organizacji oraz projektów rocznego programu współpracy z organizacjami, na zasadach określonych</w:t>
      </w:r>
      <w:r>
        <w:rPr>
          <w:color w:val="000000"/>
          <w:u w:color="000000"/>
        </w:rPr>
        <w:br/>
        <w:t>w odrębnej uchwale;</w:t>
      </w:r>
    </w:p>
    <w:p w14:paraId="330C52A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zamieszczenie w Biuletynie Informacji Publicznej uchwalonego przez Radę Powiatu Rocznego Programu, sprawozdania z jego realizacji oraz uchwalonych aktów normatywnych, o których mowa w pkt. 2;</w:t>
      </w:r>
    </w:p>
    <w:p w14:paraId="7ACBC7A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wydzielenie i udostępnienie organizacjom, jeżeli zgłoszą takie zapotrzebowanie zakładki na portalu internetowym powiatu dostępnej ze strony głównej, na której mogą być zamieszczone informacje związane z realizacją przez organizacje zadań publicznych;</w:t>
      </w:r>
    </w:p>
    <w:p w14:paraId="76B73C9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prowadzenie na stronie internetowej wykazu organizacji;</w:t>
      </w:r>
    </w:p>
    <w:p w14:paraId="6E9C4E7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umożliwienie udziału przedstawicieli organizacji w sesjach Rady Powiatu</w:t>
      </w:r>
      <w:r>
        <w:rPr>
          <w:color w:val="000000"/>
          <w:u w:color="000000"/>
        </w:rPr>
        <w:br/>
        <w:t>i posiedzeniach jej komisji, w posiedzeniach Zarządu Powiatu oraz w spotkaniach i zespołach organizowanych przez Starostę, dotyczących problematyki objętej niniejszym programem;</w:t>
      </w:r>
    </w:p>
    <w:p w14:paraId="7D7BDEF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zlecenie realizacji zadań publicznych powiatu o charakterze lokalnym lub regionalnym z pominięciem otwartego konkursu ofert w trybie i na zasadach określonych w ustawie;</w:t>
      </w:r>
    </w:p>
    <w:p w14:paraId="14255D3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wzajemne informowanie się o planowanych kierunkach działalności,</w:t>
      </w:r>
      <w:r>
        <w:rPr>
          <w:color w:val="000000"/>
          <w:u w:color="000000"/>
        </w:rPr>
        <w:br/>
        <w:t>w szczególności poprzez zamieszczanie strategicznych dokumentów dotyczących działań, w których jest realizowana działalność pożytku publicznego w Biuletynie Informacji Publicznej.</w:t>
      </w:r>
    </w:p>
    <w:p w14:paraId="78758BF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przygotowanie szkoleń i materiałów dla nauczycieli i rodziców w zakresie aktywizacji rodziców do świadomego udziału w działalności rad rodziców</w:t>
      </w:r>
      <w:r>
        <w:rPr>
          <w:color w:val="000000"/>
          <w:u w:color="000000"/>
        </w:rPr>
        <w:br/>
        <w:t>w szkołach, właściwego funkcjonowania rad rodziców jako organu szkoły oraz opiniowania przez rady rodziców prowadzonej w szkołach działalności stowarzyszeń i innych organizacji, o których mowa w art. 86 ust. 1 ustawy z dnia 14 grudnia 2016 r. – Prawo oświatowe (Dz. U. z 2021 r. poz. 1082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5088BC5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Współpraca z organizacjami pozarządowymi może odbywać się również w formach:</w:t>
      </w:r>
    </w:p>
    <w:p w14:paraId="28AEDFA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umowy o wykonanie inicjatywy lokalnej na zasadach określonych w ustawie;</w:t>
      </w:r>
    </w:p>
    <w:p w14:paraId="57C7C9E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umowy partnerskiej określonej w art. 28a ust. 1 ustawy z dnia 6 grudnia 2006 r.</w:t>
      </w:r>
      <w:r>
        <w:rPr>
          <w:color w:val="000000"/>
          <w:u w:color="000000"/>
        </w:rPr>
        <w:br/>
        <w:t>o zasadach prowadzenia polityki rozwoju (Dz. U. z 2021 r. poz. 1057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2699D639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</w:t>
      </w:r>
    </w:p>
    <w:p w14:paraId="76BC15B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Do priorytetowych zadań przeznaczonych do realizacji w okresie obowiązywania Programu należą:</w:t>
      </w:r>
    </w:p>
    <w:p w14:paraId="289A9CA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działalność na rzecz osób niepełnosprawnych;</w:t>
      </w:r>
    </w:p>
    <w:p w14:paraId="4E784D9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przeciwdziałanie patologiom społecznym;</w:t>
      </w:r>
    </w:p>
    <w:p w14:paraId="7844958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działalność na rzecz integracji i reintegracji zawodowej i społecznej osób zagrożonych wykluczeniem społecznym;</w:t>
      </w:r>
    </w:p>
    <w:p w14:paraId="7A2964C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pomoc społeczna;</w:t>
      </w:r>
    </w:p>
    <w:p w14:paraId="210C5FE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krajoznawstwo, wypoczynek dzieci i młodzieży;</w:t>
      </w:r>
    </w:p>
    <w:p w14:paraId="72C784D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ochrona i promocja zdrowia;</w:t>
      </w:r>
    </w:p>
    <w:p w14:paraId="6B3F41B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wspieranie rodziny i systemu pieczy zastępczej;</w:t>
      </w:r>
    </w:p>
    <w:p w14:paraId="74C8994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udzielanie nieodpłatnej pomocy prawnej oraz zwiększanie świadomości prawnej społeczeństwa oraz udzielanie </w:t>
      </w:r>
      <w:proofErr w:type="spellStart"/>
      <w:r>
        <w:rPr>
          <w:color w:val="000000"/>
          <w:u w:color="000000"/>
        </w:rPr>
        <w:t>nieodpłatengo</w:t>
      </w:r>
      <w:proofErr w:type="spellEnd"/>
      <w:r>
        <w:rPr>
          <w:color w:val="000000"/>
          <w:u w:color="000000"/>
        </w:rPr>
        <w:t xml:space="preserve"> poradnictwa obywatelskiego.</w:t>
      </w:r>
    </w:p>
    <w:p w14:paraId="4EAD924F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14:paraId="73D2C63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Program będzie realizowany w okresie od 1 stycznia 2023 r. do 31 grudnia 2023 r.</w:t>
      </w:r>
    </w:p>
    <w:p w14:paraId="780B7DA0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i oceny realizacji Rocznego Programu</w:t>
      </w:r>
    </w:p>
    <w:p w14:paraId="6BDF6C5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Realizacja programu będzie polegała na współpracy Powiatu Opoczyńskiego </w:t>
      </w:r>
      <w:r>
        <w:rPr>
          <w:color w:val="000000"/>
          <w:u w:color="000000"/>
        </w:rPr>
        <w:br/>
        <w:t xml:space="preserve">z organizacjami pozarządowymi oraz podmiotami o których mowa w art. 3 ust. 3 ustawy obejmujące działania wymienione w § 6 Programu. </w:t>
      </w:r>
    </w:p>
    <w:p w14:paraId="754B4FB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Zlecenie realizacji zadań publicznych organizacjom pozarządowym oraz podmiotom</w:t>
      </w:r>
      <w:r>
        <w:rPr>
          <w:color w:val="000000"/>
          <w:u w:color="000000"/>
        </w:rPr>
        <w:br/>
        <w:t>o których mowa w art. 3 ust. 3 prowadzącym działalność pożytku publicznego może nastąpić w formach przewidzianych w ustawie lub odrębnych przepisach.</w:t>
      </w:r>
    </w:p>
    <w:p w14:paraId="653F10A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Ocena realizacji Rocznego Programu dokonywana będzie w oparciu o następujące mierniki:</w:t>
      </w:r>
    </w:p>
    <w:p w14:paraId="3F6EAE69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liczbę ogłoszonych otwartych konkursów ofert na realizację zadań publicznych;</w:t>
      </w:r>
    </w:p>
    <w:p w14:paraId="1425C086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liczbę organizacji pozarządowych uczestniczących w otwartych konkursach ofert oraz</w:t>
      </w:r>
    </w:p>
    <w:p w14:paraId="0757880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organizacji podejmujących po raz pierwszy zadania publiczne w oparciu o dotacje;</w:t>
      </w:r>
    </w:p>
    <w:p w14:paraId="44097876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liczbę złożonych ofert w ramach otwartych konkursów ofert;</w:t>
      </w:r>
    </w:p>
    <w:p w14:paraId="3A5F2880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liczbę organizacji pozarządowych, które otrzymały dotacje w ramach otwartych konkursów ofert;</w:t>
      </w:r>
    </w:p>
    <w:p w14:paraId="6FA183F9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liczbę zadań publicznych dofinansowanych w ramach otwartych konkursów ofert;</w:t>
      </w:r>
    </w:p>
    <w:p w14:paraId="2250E09E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wysokość środków finansowych przekazanych organizacjom na realizację zadań publicznych.</w:t>
      </w:r>
    </w:p>
    <w:p w14:paraId="13C5DC4D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 programu</w:t>
      </w:r>
    </w:p>
    <w:p w14:paraId="28A133B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proofErr w:type="spellStart"/>
      <w:r>
        <w:rPr>
          <w:color w:val="000000"/>
          <w:u w:color="000000"/>
        </w:rPr>
        <w:t>Wyskość</w:t>
      </w:r>
      <w:proofErr w:type="spellEnd"/>
      <w:r>
        <w:rPr>
          <w:color w:val="000000"/>
          <w:u w:color="000000"/>
        </w:rPr>
        <w:t xml:space="preserve">  środków finansowych przeznaczonych na realizację programu zostanie określona w uchwale budżetowej na rok 2023. Na realizację programu planuje się przeznaczyć środki w wysokości </w:t>
      </w:r>
      <w:r>
        <w:rPr>
          <w:b/>
          <w:color w:val="000000"/>
          <w:u w:color="000000"/>
        </w:rPr>
        <w:t>1.434.187,50 zł.</w:t>
      </w:r>
    </w:p>
    <w:p w14:paraId="4B49C0BB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Informacje o sposobie tworzenia programu oraz o przebiegu konsultacji</w:t>
      </w:r>
    </w:p>
    <w:p w14:paraId="6773AA3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Propozycje do projektu programu zgłosił Zarządowi Powiatu Starosta, ustalając </w:t>
      </w:r>
      <w:r>
        <w:rPr>
          <w:color w:val="000000"/>
          <w:u w:color="000000"/>
        </w:rPr>
        <w:br/>
        <w:t>je w oparciu o pozyskane informacje, w tym zgłoszone przez wydziały merytoryczne Starostwa oraz kierowników powiatowych jednostek organizacyjnych.</w:t>
      </w:r>
    </w:p>
    <w:p w14:paraId="5B54CEA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Projekt programu, opracowany w oparciu o propozycje, o których mowa w ust. 1 Zarząd Powiatu skierował do konsultacji przeprowadzanych na zasadach określonych w uchwale Nr XXXVIII/297/10 Rady Powiatu w Opocznie z dnia 22 września 2010 r. w sprawie szczegółowego sposobu konsultowania z radą działalności pożytku publicznego lub </w:t>
      </w:r>
      <w:r>
        <w:rPr>
          <w:color w:val="000000"/>
          <w:u w:color="000000"/>
        </w:rPr>
        <w:br/>
        <w:t xml:space="preserve">z organizacjami pozarządowymi i podmiotami prowadzącymi działalność pożytku publicznego projektów aktów prawnych (Dz. Urz. Woj. Łódzkiego z 2010 r. Nr 302, poz. 2518). Konsultacje zostały przeprowadzone w terminie </w:t>
      </w:r>
      <w:r>
        <w:rPr>
          <w:b/>
          <w:color w:val="000000"/>
          <w:u w:color="000000"/>
        </w:rPr>
        <w:t xml:space="preserve">od 17 listopada 2022 r. do </w:t>
      </w:r>
      <w:r>
        <w:rPr>
          <w:b/>
          <w:color w:val="000000"/>
          <w:u w:color="000000"/>
        </w:rPr>
        <w:br/>
        <w:t xml:space="preserve">01 grudnia 2022 r. </w:t>
      </w:r>
    </w:p>
    <w:p w14:paraId="5F87AC2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upływie terminu konsultacji i zapoznaniu się z ich wynikami Zarząd Powiatu przedkłada niniejszy projekt programu do uchwalenia Radzie Powiatu.</w:t>
      </w:r>
    </w:p>
    <w:p w14:paraId="72E396A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Wyniki konsultacji społecznych mają charakter opiniodawczy.</w:t>
      </w:r>
    </w:p>
    <w:p w14:paraId="201759A4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</w:t>
      </w:r>
    </w:p>
    <w:p w14:paraId="3AD69B7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Komisje konkursowe powoływane są w celu opiniowania ofert złożonych przez organizacje pozarządowe w ramach otwartych konkursów ofert.</w:t>
      </w:r>
    </w:p>
    <w:p w14:paraId="561697C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Pisemnego zgłoszenia kandydatów na członków komisji reprezentujących organizacje pozarządowe, dokonają uprawnione organy organizacji w terminie wskazanym na stronie Biuletynu Informacji Publicznej Powiatu lub w skierowanych do nich w tym celu pisemnych wystąpieniach.</w:t>
      </w:r>
    </w:p>
    <w:p w14:paraId="3BCA1AB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konkursowa pracuje na posiedzeniu zwołanym przez przewodniczącego komisji.</w:t>
      </w:r>
    </w:p>
    <w:p w14:paraId="5370B64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Komisja opiniuje złożone oferty, zgodnie z ogłoszonymi warunkami konkursu.</w:t>
      </w:r>
    </w:p>
    <w:p w14:paraId="260C9D2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konkursowa dokonuje otwarcia kopert z ofertami po upływie terminu zgłaszania ofert  podanego w ogłoszeniu o konkursie, w obecności pełnego składu powołanej komisji.</w:t>
      </w:r>
    </w:p>
    <w:p w14:paraId="4CF69EB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Oferty podlegają sprawdzeniu pod względem formalnym, pod kątem kompletności</w:t>
      </w:r>
      <w:r>
        <w:rPr>
          <w:color w:val="000000"/>
          <w:u w:color="000000"/>
        </w:rPr>
        <w:br/>
        <w:t>i zawarcia w nich wszystkich danych wynikających z wzoru oferty i ogłoszenia o konkursie.</w:t>
      </w:r>
    </w:p>
    <w:p w14:paraId="2C33A46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stwierdzenia uchybień w tym zakresie przewodniczący komisji wzywa organizację do ich usunięcia, pod rygorem odrzucenia oferty, w terminie 5 dni</w:t>
      </w:r>
      <w:r>
        <w:rPr>
          <w:color w:val="000000"/>
          <w:u w:color="000000"/>
        </w:rPr>
        <w:br/>
        <w:t>od dnia otrzymania wezwania, nie dłuższym jednak niż w terminie 14 dni od dnia wysłania pisma na adres organizacji wskazany w ofercie.</w:t>
      </w:r>
    </w:p>
    <w:p w14:paraId="5435E52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Komisja Konkursowa dokumentuje swoją pracę w formie protokołu zawierającego datę posiedzenia Komisji, skład Komisji, nazwy organizacji pozarządowych wraz z podaniem nazwy zadania, na które zostały złożone oferty konkursowe, opinie Komisji dotyczące złożonych ofert oraz podpisy członków Komisji.</w:t>
      </w:r>
    </w:p>
    <w:p w14:paraId="32A58AD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Po zakończeniu pracy przewodniczący komisji konkursowej przekazuje protokół wraz</w:t>
      </w:r>
      <w:r>
        <w:rPr>
          <w:color w:val="000000"/>
          <w:u w:color="000000"/>
        </w:rPr>
        <w:br/>
        <w:t>z ofertami Zarządowi Powiatu, celem dokonania wyboru oferty.</w:t>
      </w:r>
    </w:p>
    <w:sectPr w:rsidR="00A77B3E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2B35" w14:textId="77777777" w:rsidR="000C5C3B" w:rsidRDefault="000C5C3B">
      <w:r>
        <w:separator/>
      </w:r>
    </w:p>
  </w:endnote>
  <w:endnote w:type="continuationSeparator" w:id="0">
    <w:p w14:paraId="71FE051B" w14:textId="77777777" w:rsidR="000C5C3B" w:rsidRDefault="000C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F4AB7" w14:paraId="637FDDB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45A9936" w14:textId="77777777" w:rsidR="007F4AB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E9BD9166-4261-4F21-876D-F8436C17A830.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B48C88" w14:textId="77777777" w:rsidR="007F4AB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B57B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B6900E2" w14:textId="77777777" w:rsidR="007F4AB7" w:rsidRDefault="007F4AB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F4AB7" w14:paraId="1991346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545C468" w14:textId="77777777" w:rsidR="007F4AB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E9BD9166-4261-4F21-876D-F8436C17A830.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08C832D" w14:textId="77777777" w:rsidR="007F4AB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B57B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2954D0E" w14:textId="77777777" w:rsidR="007F4AB7" w:rsidRDefault="007F4A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97F0" w14:textId="77777777" w:rsidR="000C5C3B" w:rsidRDefault="000C5C3B">
      <w:r>
        <w:separator/>
      </w:r>
    </w:p>
  </w:footnote>
  <w:footnote w:type="continuationSeparator" w:id="0">
    <w:p w14:paraId="46F8C5ED" w14:textId="77777777" w:rsidR="000C5C3B" w:rsidRDefault="000C5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C5C3B"/>
    <w:rsid w:val="007F4AB7"/>
    <w:rsid w:val="00A77B3E"/>
    <w:rsid w:val="00CA2A55"/>
    <w:rsid w:val="00F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899C9"/>
  <w15:docId w15:val="{E8E1FDE5-F413-4EAE-B834-7CFF5842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505AF43A-E04B-491C-8AAB-FBCC3BF62C8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1965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Opoczyńskiego</Company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Rocznego Programu Współpracy Powiatu Opoczyńskiego z^Organizacjami Pozarządowymi oraz Innymi Podmiotami Prowadzącymi Działalność Pożytku Publicznego na 2023^rok</dc:subject>
  <dc:creator>i.telus</dc:creator>
  <cp:lastModifiedBy>Iwona Telus</cp:lastModifiedBy>
  <cp:revision>2</cp:revision>
  <dcterms:created xsi:type="dcterms:W3CDTF">2022-11-17T11:25:00Z</dcterms:created>
  <dcterms:modified xsi:type="dcterms:W3CDTF">2022-11-17T11:25:00Z</dcterms:modified>
  <cp:category>Akt prawny</cp:category>
</cp:coreProperties>
</file>